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23B" w:rsidRDefault="0070723B" w:rsidP="008741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20130" cy="98813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8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8741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4148" w:rsidRDefault="00874148" w:rsidP="008741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 Л О Ж Е Н И Е </w:t>
      </w:r>
    </w:p>
    <w:p w:rsidR="00874148" w:rsidRDefault="00874148" w:rsidP="008741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4148" w:rsidRPr="00874148" w:rsidRDefault="00874148" w:rsidP="008741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74148">
        <w:rPr>
          <w:rFonts w:ascii="Times New Roman" w:hAnsi="Times New Roman"/>
          <w:sz w:val="28"/>
          <w:szCs w:val="28"/>
        </w:rPr>
        <w:t xml:space="preserve">об использовании личных мобильных электронных устройств в Муниципальном казенном учреждении дополнительного образования  </w:t>
      </w:r>
    </w:p>
    <w:p w:rsidR="00874148" w:rsidRPr="00874148" w:rsidRDefault="00874148" w:rsidP="00874148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874148">
        <w:rPr>
          <w:rFonts w:ascii="Times New Roman" w:hAnsi="Times New Roman"/>
          <w:sz w:val="28"/>
          <w:szCs w:val="28"/>
        </w:rPr>
        <w:t xml:space="preserve">«Каменская </w:t>
      </w:r>
      <w:proofErr w:type="gramStart"/>
      <w:r w:rsidRPr="00874148">
        <w:rPr>
          <w:rFonts w:ascii="Times New Roman" w:hAnsi="Times New Roman"/>
          <w:sz w:val="28"/>
          <w:szCs w:val="28"/>
        </w:rPr>
        <w:t>детско-юношеской</w:t>
      </w:r>
      <w:proofErr w:type="gramEnd"/>
      <w:r w:rsidRPr="00874148">
        <w:rPr>
          <w:rFonts w:ascii="Times New Roman" w:hAnsi="Times New Roman"/>
          <w:sz w:val="28"/>
          <w:szCs w:val="28"/>
        </w:rPr>
        <w:t xml:space="preserve"> спортивная школа им Г.В. Сушкова»</w:t>
      </w:r>
      <w:r>
        <w:rPr>
          <w:rStyle w:val="a7"/>
          <w:rFonts w:ascii="Times New Roman" w:hAnsi="Times New Roman"/>
          <w:sz w:val="28"/>
          <w:szCs w:val="28"/>
        </w:rPr>
        <w:footnoteReference w:id="1"/>
      </w:r>
    </w:p>
    <w:p w:rsidR="00874148" w:rsidRDefault="00874148" w:rsidP="00874148">
      <w:pPr>
        <w:jc w:val="both"/>
        <w:rPr>
          <w:rFonts w:ascii="Times New Roman" w:hAnsi="Times New Roman"/>
          <w:sz w:val="28"/>
          <w:szCs w:val="28"/>
        </w:rPr>
      </w:pPr>
    </w:p>
    <w:p w:rsidR="00874148" w:rsidRPr="00874148" w:rsidRDefault="00874148" w:rsidP="00874148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74148">
        <w:rPr>
          <w:rFonts w:ascii="Times New Roman" w:hAnsi="Times New Roman"/>
          <w:b/>
          <w:sz w:val="24"/>
          <w:szCs w:val="24"/>
        </w:rPr>
        <w:t xml:space="preserve">1.Общие положения </w:t>
      </w:r>
    </w:p>
    <w:p w:rsidR="00874148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874148">
        <w:rPr>
          <w:rFonts w:ascii="Times New Roman" w:hAnsi="Times New Roman"/>
          <w:sz w:val="24"/>
          <w:szCs w:val="24"/>
        </w:rPr>
        <w:t>1.1.Настоящее Положение об использовании личных мобильных электронных устройств (сотовые телефоны, смартфоны, планшеты наушники, электронные книги, MP3-</w:t>
      </w:r>
      <w:proofErr w:type="gramEnd"/>
      <w:r w:rsidRPr="00874148">
        <w:rPr>
          <w:rFonts w:ascii="Times New Roman" w:hAnsi="Times New Roman"/>
          <w:sz w:val="24"/>
          <w:szCs w:val="24"/>
        </w:rPr>
        <w:t xml:space="preserve">плееры, DVD плееры, диктофоны, электронные переводчики, различные записные и записывающие устройства т.п.) в </w:t>
      </w:r>
      <w:r w:rsidR="00874148">
        <w:rPr>
          <w:rFonts w:ascii="Times New Roman" w:hAnsi="Times New Roman"/>
          <w:sz w:val="24"/>
          <w:szCs w:val="24"/>
        </w:rPr>
        <w:t>ДЮСШ</w:t>
      </w:r>
      <w:r w:rsidRPr="00874148">
        <w:rPr>
          <w:rFonts w:ascii="Times New Roman" w:hAnsi="Times New Roman"/>
          <w:sz w:val="24"/>
          <w:szCs w:val="24"/>
        </w:rPr>
        <w:t xml:space="preserve"> </w:t>
      </w:r>
      <w:r w:rsidR="00874148">
        <w:rPr>
          <w:rFonts w:ascii="Times New Roman" w:hAnsi="Times New Roman"/>
          <w:sz w:val="24"/>
          <w:szCs w:val="24"/>
        </w:rPr>
        <w:t>п</w:t>
      </w:r>
      <w:r w:rsidRPr="00874148">
        <w:rPr>
          <w:rFonts w:ascii="Times New Roman" w:hAnsi="Times New Roman"/>
          <w:sz w:val="24"/>
          <w:szCs w:val="24"/>
        </w:rPr>
        <w:t>.</w:t>
      </w:r>
      <w:r w:rsidR="00874148">
        <w:rPr>
          <w:rFonts w:ascii="Times New Roman" w:hAnsi="Times New Roman"/>
          <w:sz w:val="24"/>
          <w:szCs w:val="24"/>
        </w:rPr>
        <w:t xml:space="preserve"> Каменка</w:t>
      </w:r>
      <w:r w:rsidR="00874148">
        <w:rPr>
          <w:rStyle w:val="a7"/>
          <w:rFonts w:ascii="Times New Roman" w:hAnsi="Times New Roman"/>
          <w:sz w:val="24"/>
          <w:szCs w:val="24"/>
        </w:rPr>
        <w:footnoteReference w:id="2"/>
      </w:r>
      <w:r w:rsidRPr="00874148">
        <w:rPr>
          <w:rFonts w:ascii="Times New Roman" w:hAnsi="Times New Roman"/>
          <w:sz w:val="24"/>
          <w:szCs w:val="24"/>
        </w:rPr>
        <w:t xml:space="preserve"> устанавливается для учащихся, их родителей (законных представителей) несовершеннолетних обучающихся, работников школы и имеют своей целью способствовать улучшению организации режима работы школы, защите гражданских прав всех субъектов образовательного процесса.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874148">
        <w:rPr>
          <w:rFonts w:ascii="Times New Roman" w:hAnsi="Times New Roman"/>
          <w:sz w:val="24"/>
          <w:szCs w:val="24"/>
        </w:rPr>
        <w:t>1.2.Положение разработано в соответствии с Конституцией РФ, Федеральным законом Российской Федерации от 29.12.2012г. №273-ФЗ «Об образовании в Российской Федерации», Федеральными законами от 27.07.2006 г. № 152-ФЗ «О персональных данных», от 29.12.2010 г. № 436 «О защите детей от информации, причиняющей вред их здоровью и развитию», рекомендациями по разработке локального нормативного акта, регламентирующего использование учащимися, педагогическими работниками личных мобильных устройств во</w:t>
      </w:r>
      <w:proofErr w:type="gramEnd"/>
      <w:r w:rsidRPr="00874148">
        <w:rPr>
          <w:rFonts w:ascii="Times New Roman" w:hAnsi="Times New Roman"/>
          <w:sz w:val="24"/>
          <w:szCs w:val="24"/>
        </w:rPr>
        <w:t xml:space="preserve"> время образовательного процесса, </w:t>
      </w:r>
      <w:proofErr w:type="gramStart"/>
      <w:r w:rsidRPr="00874148">
        <w:rPr>
          <w:rFonts w:ascii="Times New Roman" w:hAnsi="Times New Roman"/>
          <w:sz w:val="24"/>
          <w:szCs w:val="24"/>
        </w:rPr>
        <w:t>утвержденными</w:t>
      </w:r>
      <w:proofErr w:type="gramEnd"/>
      <w:r w:rsidRPr="00874148">
        <w:rPr>
          <w:rFonts w:ascii="Times New Roman" w:hAnsi="Times New Roman"/>
          <w:sz w:val="24"/>
          <w:szCs w:val="24"/>
        </w:rPr>
        <w:t xml:space="preserve"> приказом Департамента образования и науки </w:t>
      </w:r>
      <w:r w:rsidR="00B1496B">
        <w:rPr>
          <w:rFonts w:ascii="Times New Roman" w:hAnsi="Times New Roman"/>
          <w:sz w:val="24"/>
          <w:szCs w:val="24"/>
        </w:rPr>
        <w:t xml:space="preserve">Воронежской </w:t>
      </w:r>
      <w:r w:rsidRPr="00874148">
        <w:rPr>
          <w:rFonts w:ascii="Times New Roman" w:hAnsi="Times New Roman"/>
          <w:sz w:val="24"/>
          <w:szCs w:val="24"/>
        </w:rPr>
        <w:t>области</w:t>
      </w:r>
      <w:r w:rsidR="00B1496B">
        <w:rPr>
          <w:rFonts w:ascii="Times New Roman" w:hAnsi="Times New Roman"/>
          <w:sz w:val="24"/>
          <w:szCs w:val="24"/>
        </w:rPr>
        <w:t xml:space="preserve">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1.3.Соблюдение положения: способствует праву каждого учащегося на получение образования в соответствии с Федеральными государственными образовательными стандартами при соблюдении прав и свобод других лиц; способствует уменьшению вредного воздействия радиочастотного и электромагнитного излучения средств мобильной связи на участников образовательной деятельности; обеспечивает защиту образовательного пространства от попыток пропаганды культа насилия, жестокости и защиту учащихся от информации, причиняющей вред их здоровью и развитию; обеспечивает повышение качества и эффективности получаемых образовательных услуг; обеспечивает повышение уровня дисциплины; гарантирует психологически комфортные условия образовательной деятельности.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>1.4.</w:t>
      </w:r>
      <w:r w:rsidR="00B1496B">
        <w:rPr>
          <w:rFonts w:ascii="Times New Roman" w:hAnsi="Times New Roman"/>
          <w:sz w:val="24"/>
          <w:szCs w:val="24"/>
        </w:rPr>
        <w:t xml:space="preserve">  </w:t>
      </w:r>
      <w:r w:rsidRPr="00874148">
        <w:rPr>
          <w:rFonts w:ascii="Times New Roman" w:hAnsi="Times New Roman"/>
          <w:sz w:val="24"/>
          <w:szCs w:val="24"/>
        </w:rPr>
        <w:t xml:space="preserve">Положение утверждается педагогическим советом школы и вводится в действие приказом директора школы.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1.5.В каждом учебном </w:t>
      </w:r>
      <w:r w:rsidR="00B1496B">
        <w:rPr>
          <w:rFonts w:ascii="Times New Roman" w:hAnsi="Times New Roman"/>
          <w:sz w:val="24"/>
          <w:szCs w:val="24"/>
        </w:rPr>
        <w:t>помещении ДЮСШ</w:t>
      </w:r>
      <w:r w:rsidRPr="00874148">
        <w:rPr>
          <w:rFonts w:ascii="Times New Roman" w:hAnsi="Times New Roman"/>
          <w:sz w:val="24"/>
          <w:szCs w:val="24"/>
        </w:rPr>
        <w:t xml:space="preserve"> на стенде или на другом видном месте должен находиться знак, на листе формата А</w:t>
      </w:r>
      <w:proofErr w:type="gramStart"/>
      <w:r w:rsidRPr="00874148">
        <w:rPr>
          <w:rFonts w:ascii="Times New Roman" w:hAnsi="Times New Roman"/>
          <w:sz w:val="24"/>
          <w:szCs w:val="24"/>
        </w:rPr>
        <w:t>4</w:t>
      </w:r>
      <w:proofErr w:type="gramEnd"/>
      <w:r w:rsidRPr="00874148">
        <w:rPr>
          <w:rFonts w:ascii="Times New Roman" w:hAnsi="Times New Roman"/>
          <w:sz w:val="24"/>
          <w:szCs w:val="24"/>
        </w:rPr>
        <w:t xml:space="preserve">, запрещающий использование мобильных телефонов.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>1.</w:t>
      </w:r>
      <w:r w:rsidR="00B1496B">
        <w:rPr>
          <w:rFonts w:ascii="Times New Roman" w:hAnsi="Times New Roman"/>
          <w:sz w:val="24"/>
          <w:szCs w:val="24"/>
        </w:rPr>
        <w:t>6.</w:t>
      </w:r>
      <w:r w:rsidRPr="00874148">
        <w:rPr>
          <w:rFonts w:ascii="Times New Roman" w:hAnsi="Times New Roman"/>
          <w:sz w:val="24"/>
          <w:szCs w:val="24"/>
        </w:rPr>
        <w:t xml:space="preserve"> Условия использования личных мобильных электронных устрой</w:t>
      </w:r>
      <w:proofErr w:type="gramStart"/>
      <w:r w:rsidRPr="00874148">
        <w:rPr>
          <w:rFonts w:ascii="Times New Roman" w:hAnsi="Times New Roman"/>
          <w:sz w:val="24"/>
          <w:szCs w:val="24"/>
        </w:rPr>
        <w:t>ств в шк</w:t>
      </w:r>
      <w:proofErr w:type="gramEnd"/>
      <w:r w:rsidRPr="00874148">
        <w:rPr>
          <w:rFonts w:ascii="Times New Roman" w:hAnsi="Times New Roman"/>
          <w:sz w:val="24"/>
          <w:szCs w:val="24"/>
        </w:rPr>
        <w:t xml:space="preserve">оле 2.1. </w:t>
      </w:r>
    </w:p>
    <w:p w:rsidR="00B1496B" w:rsidRDefault="00B1496B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B1496B" w:rsidRPr="00B1496B" w:rsidRDefault="00B1496B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1496B">
        <w:rPr>
          <w:rFonts w:ascii="Times New Roman" w:hAnsi="Times New Roman"/>
          <w:b/>
          <w:sz w:val="24"/>
          <w:szCs w:val="24"/>
        </w:rPr>
        <w:t xml:space="preserve">2. </w:t>
      </w:r>
      <w:r w:rsidR="00AA3AF9" w:rsidRPr="00B1496B">
        <w:rPr>
          <w:rFonts w:ascii="Times New Roman" w:hAnsi="Times New Roman"/>
          <w:b/>
          <w:sz w:val="24"/>
          <w:szCs w:val="24"/>
        </w:rPr>
        <w:t xml:space="preserve">Общие правила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2.1.1.Любой человек вправе пользоваться личными мобильными электронными устройствами, но не вправе ограничивать при этом права других людей. </w:t>
      </w:r>
      <w:proofErr w:type="gramStart"/>
      <w:r w:rsidRPr="00874148">
        <w:rPr>
          <w:rFonts w:ascii="Times New Roman" w:hAnsi="Times New Roman"/>
          <w:sz w:val="24"/>
          <w:szCs w:val="24"/>
        </w:rPr>
        <w:t xml:space="preserve">Пользователи обязаны помнить о том, что использование личных мобильных электронных устройств, в том числе средств мобильной связи во время образовательного процесса является нарушением конституционного принципа о том, что «осуществление прав и свобод гражданина не должно нарушать права и свободы других лиц» (п.3 ст. 17 Конституции РФ), следовательно, </w:t>
      </w:r>
      <w:r w:rsidRPr="00874148">
        <w:rPr>
          <w:rFonts w:ascii="Times New Roman" w:hAnsi="Times New Roman"/>
          <w:sz w:val="24"/>
          <w:szCs w:val="24"/>
        </w:rPr>
        <w:lastRenderedPageBreak/>
        <w:t>реализация их права на получение информации (п.4 ст.29 Конституции РФ</w:t>
      </w:r>
      <w:proofErr w:type="gramEnd"/>
      <w:r w:rsidRPr="00874148">
        <w:rPr>
          <w:rFonts w:ascii="Times New Roman" w:hAnsi="Times New Roman"/>
          <w:sz w:val="24"/>
          <w:szCs w:val="24"/>
        </w:rPr>
        <w:t xml:space="preserve">) является нарушением права других учащихся на получение образования (п.1 ст. 43 Конституции РФ).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874148">
        <w:rPr>
          <w:rFonts w:ascii="Times New Roman" w:hAnsi="Times New Roman"/>
          <w:sz w:val="24"/>
          <w:szCs w:val="24"/>
        </w:rPr>
        <w:t xml:space="preserve">2.1.2.Пользователи обязаны помнить о том, что использование мобильных электронных устройств, в том числе средств мобильной связи для сбора, хранения, использования и распространения информации о частной жизни лица без его согласия не допускается (п. 1 ст. 24 Конституции РФ). 2.1.3.Родителям (законным представителям) несовершеннолетних обучающихся не рекомендуется звонить своим детям (учащимся) во время образовательной деятельности, следует ориентироваться на расписание звонков. </w:t>
      </w:r>
      <w:proofErr w:type="gramEnd"/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>2.1.4.В случае форс-мажорных обстоятель</w:t>
      </w:r>
      <w:proofErr w:type="gramStart"/>
      <w:r w:rsidRPr="00874148">
        <w:rPr>
          <w:rFonts w:ascii="Times New Roman" w:hAnsi="Times New Roman"/>
          <w:sz w:val="24"/>
          <w:szCs w:val="24"/>
        </w:rPr>
        <w:t>ств дл</w:t>
      </w:r>
      <w:proofErr w:type="gramEnd"/>
      <w:r w:rsidRPr="00874148">
        <w:rPr>
          <w:rFonts w:ascii="Times New Roman" w:hAnsi="Times New Roman"/>
          <w:sz w:val="24"/>
          <w:szCs w:val="24"/>
        </w:rPr>
        <w:t xml:space="preserve">я связи со своими детьми во время образовательной деятельности родителям (законным представителям) несовершеннолетних обучающихся рекомендуется передавать сообщения через администрацию школы по телефонам, размещённым на сайте школе и записанным в дневниках учащихся.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2.1.5.При необходимости регулярного использования средств мобильной связи во время образовательной деятельности пользователь должен представить директору школы аргументированное обоснование (медицинское заключение, объяснительную записку и т.п.) и получить письменное разрешение.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2.1.6.В случае форс-мажорных обстоятельств учащиеся должны получить разрешение педагогического работника, осуществляющего образовательную деятельность, на использование средств мобильной связи.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2.2. Правила использования мобильных электронных устройств, в том числе средств мобильной связи во время урока и внеурочной деятельности.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2.2.1.На период ведения образовательной деятельности (урочная деятельность, внеклассные мероприятия) в школе владелец сотового (мобильного) телефона должен отключить его, либо отключить звуковой сигнал телефона, поставив его в режим </w:t>
      </w:r>
      <w:proofErr w:type="spellStart"/>
      <w:r w:rsidRPr="00874148">
        <w:rPr>
          <w:rFonts w:ascii="Times New Roman" w:hAnsi="Times New Roman"/>
          <w:sz w:val="24"/>
          <w:szCs w:val="24"/>
        </w:rPr>
        <w:t>вибровызова</w:t>
      </w:r>
      <w:proofErr w:type="spellEnd"/>
      <w:r w:rsidRPr="00874148">
        <w:rPr>
          <w:rFonts w:ascii="Times New Roman" w:hAnsi="Times New Roman"/>
          <w:sz w:val="24"/>
          <w:szCs w:val="24"/>
        </w:rPr>
        <w:t xml:space="preserve">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2.2.3.Мобильные электронные устройства, в том числе средства мобильной связи, учащихся во время урока или внеклассного мероприятия должны находиться в портфелях (по возможности в футляре, чехле) учащегося.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2.2.4.При посещении уроков, на которых невозможно ношение средств мобильной связи и мобильных электронных устройств (физическая культура), на время занятий учащиеся обязаны убирать их в свои сумки или складывать их в место, специально отведённое учителем. По окончании занятия учащиеся организованно забирают свои мобильные электронные устройства, в том числе средства мобильной связи.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>2.2.5.Педагогическим и другим работникам также запрещено пользоваться мобильным телефоном во время учебных занятий (за исключением экстренных случаев).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2.3. Правила использования мобильных электронных устройств, в том числе средств мобильной связи, вне образовательного процесса.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2.3.1.Использование мобильных электронных устройств, в том числе средств мобильной связи, разрешается на переменах, а также до и после завершения образовательной деятельности. </w:t>
      </w:r>
    </w:p>
    <w:p w:rsidR="00B1496B" w:rsidRP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1496B">
        <w:rPr>
          <w:rFonts w:ascii="Times New Roman" w:hAnsi="Times New Roman"/>
          <w:b/>
          <w:sz w:val="24"/>
          <w:szCs w:val="24"/>
        </w:rPr>
        <w:t xml:space="preserve">3. Права и обязанности участников образовательного процесса – пользователей мобильных электронных устройств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3.1. Пользователи имеют ПРАВО: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>3.1.1.Использовать мобильные электронные устройства на переменах, до и после завершения образовательной деятельности для: осуществления и приёма звонков; получения и отправления SMS и MMS; обмена информацией; игр; прослушивания аудиозаписей через наушники в тихом режиме; просмотра видеосюжетов; фото</w:t>
      </w:r>
      <w:r w:rsidR="00B1496B">
        <w:rPr>
          <w:rFonts w:ascii="Times New Roman" w:hAnsi="Times New Roman"/>
          <w:sz w:val="24"/>
          <w:szCs w:val="24"/>
        </w:rPr>
        <w:t xml:space="preserve"> </w:t>
      </w:r>
      <w:r w:rsidRPr="00874148">
        <w:rPr>
          <w:rFonts w:ascii="Times New Roman" w:hAnsi="Times New Roman"/>
          <w:sz w:val="24"/>
          <w:szCs w:val="24"/>
        </w:rPr>
        <w:t xml:space="preserve">- и видеосъёмки лиц, находящихся в школе (с их согласия); совершать иные действия, не нарушающие права других участников образовательных отношений и не противоречащие закону.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3.1.2.Учащиеся могут использовать на уроке планшеты или электронные книги в рамках учебной программы только с разрешения учителя с учетом норм, установленных </w:t>
      </w:r>
      <w:proofErr w:type="spellStart"/>
      <w:r w:rsidRPr="00874148">
        <w:rPr>
          <w:rFonts w:ascii="Times New Roman" w:hAnsi="Times New Roman"/>
          <w:sz w:val="24"/>
          <w:szCs w:val="24"/>
        </w:rPr>
        <w:t>СанПиНом</w:t>
      </w:r>
      <w:proofErr w:type="spellEnd"/>
      <w:r w:rsidRPr="00874148">
        <w:rPr>
          <w:rFonts w:ascii="Times New Roman" w:hAnsi="Times New Roman"/>
          <w:sz w:val="24"/>
          <w:szCs w:val="24"/>
        </w:rPr>
        <w:t xml:space="preserve"> </w:t>
      </w:r>
    </w:p>
    <w:p w:rsidR="00B1496B" w:rsidRDefault="00B1496B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 w:rsidR="00AA3AF9" w:rsidRPr="008741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="00AA3AF9" w:rsidRPr="008741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</w:t>
      </w:r>
      <w:r w:rsidR="00AA3AF9" w:rsidRPr="008741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AA3AF9" w:rsidRPr="00874148">
        <w:rPr>
          <w:rFonts w:ascii="Times New Roman" w:hAnsi="Times New Roman"/>
          <w:sz w:val="24"/>
          <w:szCs w:val="24"/>
        </w:rPr>
        <w:t xml:space="preserve">Учителя во время урока имеют право пользоваться лишь одной функцией телефона – часами.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3.2. Пользователи ОБЯЗАНЫ: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3.2.1.Соблюдать следующие этические нормы: разговаривать следует максимально тихим голосом; не следует использовать средства мобильной связи, одновременно ведя беседу с находящимся рядом человеком; находясь в столовой, не следует класть средства мобильной связи на обеденный стол; фотографируя или снимая на видео кого-либо при помощи мобильной камеры, предварительно спрашивать на это разрешение; недопустимо использование чужих средств мобильной связи и сообщение их номеров третьим лицам без разрешения на то владельцев.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874148">
        <w:rPr>
          <w:rFonts w:ascii="Times New Roman" w:hAnsi="Times New Roman"/>
          <w:sz w:val="24"/>
          <w:szCs w:val="24"/>
        </w:rPr>
        <w:t>3.2.2.В целях сохранности личных мобильных электронных устройств, в том числе средств мобильной связи участники образовательной деятельности обязаны: не оставлять свои мобильные электронные устройства, в том числе средства мобильной связи, без присмотра, в том числе в карманах верхней одежды; ни под каким предлогом не передавать мобильные электронные устройства (средства мобильной связи) посторонним лицам;</w:t>
      </w:r>
      <w:proofErr w:type="gramEnd"/>
      <w:r w:rsidRPr="00874148">
        <w:rPr>
          <w:rFonts w:ascii="Times New Roman" w:hAnsi="Times New Roman"/>
          <w:sz w:val="24"/>
          <w:szCs w:val="24"/>
        </w:rPr>
        <w:t xml:space="preserve"> помнить, что ответственность за сохранность мобильных электронных устройств, в том числе средств мобильной связи, лежит только на его владельце (родителях, законных представителях владельца); недопустимо использование чужих средств мобильной связи и сообщение их номеров третьим лицам без разрешения на то владельцев.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3.3. Пользователям ЗАПРЕЩАЕТСЯ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3.3.1.Использовать мобильный телефон и другие портативные электронные устройства НА УРОКЕ в любом режиме (в том числе как калькулятор, записную книжку, словарь иностранных слов, видеокамеру, видеоплеер, диктофон, игру и т.д.), за исключением занятий с применением </w:t>
      </w:r>
      <w:proofErr w:type="gramStart"/>
      <w:r w:rsidRPr="00874148">
        <w:rPr>
          <w:rFonts w:ascii="Times New Roman" w:hAnsi="Times New Roman"/>
          <w:sz w:val="24"/>
          <w:szCs w:val="24"/>
        </w:rPr>
        <w:t>ИК-технологий</w:t>
      </w:r>
      <w:proofErr w:type="gramEnd"/>
      <w:r w:rsidRPr="00874148">
        <w:rPr>
          <w:rFonts w:ascii="Times New Roman" w:hAnsi="Times New Roman"/>
          <w:sz w:val="24"/>
          <w:szCs w:val="24"/>
        </w:rPr>
        <w:t xml:space="preserve">, подразумевающих использование планшетного компьютера или иных средств коммуникации.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3.3.2.Использовать громкий режим вызова и прослушивания мелодий во все время пребывания в школе. Прослушивать радио и музыку без наушников.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>3.3.3.Пропагандировать, хранить информацию, содержащую жестокость, насилие, порнографию и иные противоречащие закону действия посредством телефона и иных электронных устрой</w:t>
      </w:r>
      <w:proofErr w:type="gramStart"/>
      <w:r w:rsidRPr="00874148">
        <w:rPr>
          <w:rFonts w:ascii="Times New Roman" w:hAnsi="Times New Roman"/>
          <w:sz w:val="24"/>
          <w:szCs w:val="24"/>
        </w:rPr>
        <w:t>ств ср</w:t>
      </w:r>
      <w:proofErr w:type="gramEnd"/>
      <w:r w:rsidRPr="00874148">
        <w:rPr>
          <w:rFonts w:ascii="Times New Roman" w:hAnsi="Times New Roman"/>
          <w:sz w:val="24"/>
          <w:szCs w:val="24"/>
        </w:rPr>
        <w:t xml:space="preserve">едств коммуникации.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3.3.4.Сознательно наносить вред имиджу школы.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3.3.5.Совершать фото и видео съемку в здании школы: без разрешения администрации в коммерческих целях; без согласия участников образовательных отношений в личных и иных целях. </w:t>
      </w:r>
      <w:r w:rsidR="00B1496B">
        <w:rPr>
          <w:rFonts w:ascii="Times New Roman" w:hAnsi="Times New Roman"/>
          <w:sz w:val="24"/>
          <w:szCs w:val="24"/>
        </w:rPr>
        <w:t>4</w:t>
      </w:r>
    </w:p>
    <w:p w:rsidR="00B1496B" w:rsidRPr="00B1496B" w:rsidRDefault="00B1496B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1496B">
        <w:rPr>
          <w:rFonts w:ascii="Times New Roman" w:hAnsi="Times New Roman"/>
          <w:b/>
          <w:sz w:val="24"/>
          <w:szCs w:val="24"/>
        </w:rPr>
        <w:t>4</w:t>
      </w:r>
      <w:r w:rsidR="00AA3AF9" w:rsidRPr="00B1496B">
        <w:rPr>
          <w:rFonts w:ascii="Times New Roman" w:hAnsi="Times New Roman"/>
          <w:b/>
          <w:sz w:val="24"/>
          <w:szCs w:val="24"/>
        </w:rPr>
        <w:t>. Ответственность за нарушение Положения</w:t>
      </w:r>
      <w:proofErr w:type="gramStart"/>
      <w:r w:rsidR="00AA3AF9" w:rsidRPr="00B1496B">
        <w:rPr>
          <w:rFonts w:ascii="Times New Roman" w:hAnsi="Times New Roman"/>
          <w:b/>
          <w:sz w:val="24"/>
          <w:szCs w:val="24"/>
        </w:rPr>
        <w:t xml:space="preserve"> З</w:t>
      </w:r>
      <w:proofErr w:type="gramEnd"/>
      <w:r w:rsidR="00AA3AF9" w:rsidRPr="00B1496B">
        <w:rPr>
          <w:rFonts w:ascii="Times New Roman" w:hAnsi="Times New Roman"/>
          <w:b/>
          <w:sz w:val="24"/>
          <w:szCs w:val="24"/>
        </w:rPr>
        <w:t xml:space="preserve">а нарушение настоящего Положения предусматривается следующая ответственность: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4.1. За однократное нарушение, оформленное докладной на имя директора, объявляется дисциплинарное взыскание в виде замечания с правом внесения записи в дневник учащегося (с написанием объяснительной).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4.2. </w:t>
      </w:r>
      <w:proofErr w:type="gramStart"/>
      <w:r w:rsidRPr="00874148">
        <w:rPr>
          <w:rFonts w:ascii="Times New Roman" w:hAnsi="Times New Roman"/>
          <w:sz w:val="24"/>
          <w:szCs w:val="24"/>
        </w:rPr>
        <w:t>При повторных фактах грубого нарушения (п.3.3) - изъятие средств мобильной связи и других портативных электронных устройств (планшеты, электронные книги, MP3-плееры, DVD плееры, диктофоны, электронные переводчики и т.п.), предварительно получив на это согласие родителей (законных представителей) несовершеннолетнего обучающегося, собеседование администрации школы с родителями (законными представителями) несовершеннолетнего обучающегося и передача им сотового телефона/ электронного устройства, вплоть до запрета ношения в школу</w:t>
      </w:r>
      <w:proofErr w:type="gramEnd"/>
      <w:r w:rsidRPr="00874148">
        <w:rPr>
          <w:rFonts w:ascii="Times New Roman" w:hAnsi="Times New Roman"/>
          <w:sz w:val="24"/>
          <w:szCs w:val="24"/>
        </w:rPr>
        <w:t xml:space="preserve"> средств мобильной связи и других портативных электронных устройств на ограниченный срок.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t xml:space="preserve">4.3. За нарушение настоящего положения, пользователи средств мобильной связи, в том числе педагогические работники, несут ответственность в соответствии с действующим законодательством и локальными нормативными актами школы. </w:t>
      </w:r>
    </w:p>
    <w:p w:rsidR="00B1496B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B1496B">
        <w:rPr>
          <w:rFonts w:ascii="Times New Roman" w:hAnsi="Times New Roman"/>
          <w:b/>
          <w:sz w:val="24"/>
          <w:szCs w:val="24"/>
        </w:rPr>
        <w:t>5. Заключительные положения</w:t>
      </w:r>
      <w:r w:rsidRPr="00874148">
        <w:rPr>
          <w:rFonts w:ascii="Times New Roman" w:hAnsi="Times New Roman"/>
          <w:sz w:val="24"/>
          <w:szCs w:val="24"/>
        </w:rPr>
        <w:t xml:space="preserve"> </w:t>
      </w:r>
    </w:p>
    <w:p w:rsidR="00774E02" w:rsidRDefault="00AA3AF9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4148">
        <w:rPr>
          <w:rFonts w:ascii="Times New Roman" w:hAnsi="Times New Roman"/>
          <w:sz w:val="24"/>
          <w:szCs w:val="24"/>
        </w:rPr>
        <w:lastRenderedPageBreak/>
        <w:t xml:space="preserve">5.1. Срок действия данного Положения не ограничен. Изменения и дополнения к Положению принимаются в составе новой редакции. Положения установленном уставом </w:t>
      </w:r>
      <w:r w:rsidR="005A0FE2">
        <w:rPr>
          <w:rFonts w:ascii="Times New Roman" w:hAnsi="Times New Roman"/>
          <w:sz w:val="24"/>
          <w:szCs w:val="24"/>
        </w:rPr>
        <w:t>ДЮСШ</w:t>
      </w:r>
      <w:r w:rsidRPr="0087414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74148">
        <w:rPr>
          <w:rFonts w:ascii="Times New Roman" w:hAnsi="Times New Roman"/>
          <w:sz w:val="24"/>
          <w:szCs w:val="24"/>
        </w:rPr>
        <w:t>порядке</w:t>
      </w:r>
      <w:proofErr w:type="gramEnd"/>
      <w:r w:rsidRPr="00874148">
        <w:rPr>
          <w:rFonts w:ascii="Times New Roman" w:hAnsi="Times New Roman"/>
          <w:sz w:val="24"/>
          <w:szCs w:val="24"/>
        </w:rPr>
        <w:t xml:space="preserve"> принятия локальных нормативных актов. После принятия новой редакции Положения предыдущая редакция утрачивает силу. </w:t>
      </w:r>
    </w:p>
    <w:p w:rsidR="00774E02" w:rsidRDefault="00774E02" w:rsidP="0087414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774E02" w:rsidSect="00AA3AF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E2E" w:rsidRDefault="00815E2E" w:rsidP="00874148">
      <w:pPr>
        <w:spacing w:after="0" w:line="240" w:lineRule="auto"/>
      </w:pPr>
      <w:r>
        <w:separator/>
      </w:r>
    </w:p>
  </w:endnote>
  <w:endnote w:type="continuationSeparator" w:id="0">
    <w:p w:rsidR="00815E2E" w:rsidRDefault="00815E2E" w:rsidP="0087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E2E" w:rsidRDefault="00815E2E" w:rsidP="00874148">
      <w:pPr>
        <w:spacing w:after="0" w:line="240" w:lineRule="auto"/>
      </w:pPr>
      <w:r>
        <w:separator/>
      </w:r>
    </w:p>
  </w:footnote>
  <w:footnote w:type="continuationSeparator" w:id="0">
    <w:p w:rsidR="00815E2E" w:rsidRDefault="00815E2E" w:rsidP="00874148">
      <w:pPr>
        <w:spacing w:after="0" w:line="240" w:lineRule="auto"/>
      </w:pPr>
      <w:r>
        <w:continuationSeparator/>
      </w:r>
    </w:p>
  </w:footnote>
  <w:footnote w:id="1">
    <w:p w:rsidR="00874148" w:rsidRDefault="00874148">
      <w:pPr>
        <w:pStyle w:val="a5"/>
      </w:pPr>
      <w:r>
        <w:rPr>
          <w:rStyle w:val="a7"/>
        </w:rPr>
        <w:footnoteRef/>
      </w:r>
      <w:r>
        <w:t xml:space="preserve"> Далее – «ДЮСШ»</w:t>
      </w:r>
    </w:p>
  </w:footnote>
  <w:footnote w:id="2">
    <w:p w:rsidR="00874148" w:rsidRDefault="00874148">
      <w:pPr>
        <w:pStyle w:val="a5"/>
      </w:pPr>
      <w:r>
        <w:rPr>
          <w:rStyle w:val="a7"/>
        </w:rPr>
        <w:footnoteRef/>
      </w:r>
      <w:r>
        <w:t xml:space="preserve"> Далее – «Положение»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3AF9"/>
    <w:rsid w:val="000441E3"/>
    <w:rsid w:val="005A0FE2"/>
    <w:rsid w:val="00642EF7"/>
    <w:rsid w:val="0070723B"/>
    <w:rsid w:val="00774E02"/>
    <w:rsid w:val="00815E2E"/>
    <w:rsid w:val="00874148"/>
    <w:rsid w:val="008A3A46"/>
    <w:rsid w:val="009D4355"/>
    <w:rsid w:val="00AA3AF9"/>
    <w:rsid w:val="00B14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14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874148"/>
    <w:rPr>
      <w:spacing w:val="4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874148"/>
    <w:pPr>
      <w:widowControl w:val="0"/>
      <w:shd w:val="clear" w:color="auto" w:fill="FFFFFF"/>
      <w:spacing w:after="0" w:line="302" w:lineRule="exact"/>
      <w:ind w:hanging="480"/>
    </w:pPr>
    <w:rPr>
      <w:rFonts w:asciiTheme="minorHAnsi" w:eastAsiaTheme="minorHAnsi" w:hAnsiTheme="minorHAnsi" w:cstheme="minorBidi"/>
      <w:spacing w:val="4"/>
      <w:sz w:val="21"/>
      <w:szCs w:val="21"/>
      <w:lang w:eastAsia="en-US"/>
    </w:rPr>
  </w:style>
  <w:style w:type="paragraph" w:styleId="a4">
    <w:name w:val="No Spacing"/>
    <w:uiPriority w:val="1"/>
    <w:qFormat/>
    <w:rsid w:val="0087414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87414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74148"/>
    <w:rPr>
      <w:rFonts w:ascii="Calibri" w:eastAsia="Times New Roman" w:hAnsi="Calibri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874148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70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72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4A0FA0-56DF-4BBE-8EA9-F125A68DF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1563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2021-12-09T07:00:00Z</dcterms:created>
  <dcterms:modified xsi:type="dcterms:W3CDTF">2021-12-09T08:10:00Z</dcterms:modified>
</cp:coreProperties>
</file>