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65295" w:rsidRPr="00B65295" w:rsidTr="00B65295">
        <w:trPr>
          <w:tblCellSpacing w:w="15" w:type="dxa"/>
        </w:trPr>
        <w:tc>
          <w:tcPr>
            <w:tcW w:w="0" w:type="auto"/>
            <w:hideMark/>
          </w:tcPr>
          <w:p w:rsidR="004B00BE" w:rsidRDefault="00D33903" w:rsidP="001C309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Маркировка </w:t>
            </w:r>
            <w:r w:rsidR="00043A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B00BE" w:rsidRPr="00426F8D">
              <w:rPr>
                <w:rFonts w:ascii="Times New Roman" w:hAnsi="Times New Roman" w:cs="Times New Roman"/>
                <w:b/>
                <w:sz w:val="24"/>
                <w:szCs w:val="24"/>
              </w:rPr>
              <w:t>етски</w:t>
            </w:r>
            <w:r w:rsidR="00043A8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4B00BE" w:rsidRPr="00426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удерживающи</w:t>
            </w:r>
            <w:r w:rsidR="00043A8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4B00BE" w:rsidRPr="00426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устройств</w:t>
            </w:r>
          </w:p>
          <w:p w:rsidR="001C3099" w:rsidRPr="00B65295" w:rsidRDefault="001C3099" w:rsidP="001C30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295" w:rsidRPr="00B65295" w:rsidTr="00B65295">
        <w:trPr>
          <w:tblCellSpacing w:w="15" w:type="dxa"/>
        </w:trPr>
        <w:tc>
          <w:tcPr>
            <w:tcW w:w="0" w:type="auto"/>
            <w:hideMark/>
          </w:tcPr>
          <w:p w:rsidR="000C6AFC" w:rsidRDefault="004B00BE" w:rsidP="004B00BE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</w:t>
            </w:r>
            <w:r w:rsidR="00D3390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маркировке</w:t>
            </w:r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3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удерживающих устройств </w:t>
            </w:r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перевозки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в </w:t>
            </w:r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легковых автомобилях установлены </w:t>
            </w:r>
            <w:r w:rsidR="00AA77A0" w:rsidRPr="00426F8D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="00AA77A0" w:rsidRPr="00426F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A77A0" w:rsidRPr="00426F8D">
              <w:rPr>
                <w:rFonts w:ascii="Times New Roman" w:hAnsi="Times New Roman" w:cs="Times New Roman"/>
                <w:sz w:val="24"/>
                <w:szCs w:val="24"/>
              </w:rPr>
              <w:t xml:space="preserve"> 41.44-2005 </w:t>
            </w:r>
            <w:r w:rsidR="00AA77A0">
              <w:rPr>
                <w:rFonts w:ascii="Times New Roman" w:hAnsi="Times New Roman" w:cs="Times New Roman"/>
                <w:sz w:val="24"/>
                <w:szCs w:val="24"/>
              </w:rPr>
              <w:t>Правила ЕЭК ООН N 44 «</w:t>
            </w:r>
            <w:r w:rsidR="00AA77A0" w:rsidRPr="00426F8D">
              <w:rPr>
                <w:rFonts w:ascii="Times New Roman" w:hAnsi="Times New Roman" w:cs="Times New Roman"/>
                <w:sz w:val="24"/>
                <w:szCs w:val="24"/>
              </w:rPr>
              <w:t>Единообразные предписания, касающиеся удерживающих устройств для детей, находящихся в механических транспортных средствах</w:t>
            </w:r>
            <w:r w:rsidR="000C6A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77A0" w:rsidRPr="00426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295" w:rsidRPr="009A4002" w:rsidRDefault="009A4002" w:rsidP="004B0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002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детском удерживающем устройстве </w:t>
            </w:r>
            <w:r w:rsidR="00411BAD" w:rsidRPr="009A4002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</w:t>
            </w:r>
            <w:r w:rsidRPr="009A4002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проставлена на видном и легкодоступном месте, включающая в себя </w:t>
            </w:r>
            <w:proofErr w:type="gramStart"/>
            <w:r w:rsidRPr="009A4002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  <w:r w:rsidR="00B65295" w:rsidRPr="009A40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3099" w:rsidRPr="00B65295" w:rsidRDefault="001C3099" w:rsidP="001C30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полное или сокращенное название предприятия-изготовителя либо фабричную марку, а также год производства;</w:t>
            </w:r>
          </w:p>
          <w:p w:rsidR="001C3099" w:rsidRPr="00B65295" w:rsidRDefault="001C3099" w:rsidP="001C30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детское удерживающее устройство предлагается к использованию в комбинации с ремнем безопасности для взрослых, то способ пристегивания лямок должен быть на чертеже, прикрепленном к удерживающему устройству;</w:t>
            </w:r>
          </w:p>
          <w:p w:rsidR="001C3099" w:rsidRDefault="001C3099" w:rsidP="001C30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11BA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1BAD" w:rsidRPr="00411BA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держивающие устройства для детей, обращенные назад, должны быть снабжены несъемной табличкой, отчетливо видимой на устройстве в установленном положении, с нанесенной на нее предупреждающей надписью: "ОЧЕНЬ ОПАСНО</w:t>
            </w:r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использовать на сиденьях, оборудованных надувными подушками» если удерживающее устройство обращено назад. Надпись на табличке должна быть на русском языке;</w:t>
            </w:r>
          </w:p>
          <w:p w:rsidR="009A4002" w:rsidRPr="00B65295" w:rsidRDefault="009A4002" w:rsidP="001C30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002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673718" cy="2234241"/>
                  <wp:effectExtent l="19050" t="0" r="0" b="0"/>
                  <wp:docPr id="2" name="Рисунок 1" descr="base_32876_37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32876_37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5505" cy="223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099" w:rsidRPr="00B65295" w:rsidRDefault="001C3099" w:rsidP="001C30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обозначение категории удерживающего устройства: «универсальное», «ограниченное», «</w:t>
            </w:r>
            <w:proofErr w:type="spellStart"/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полууниверсальное</w:t>
            </w:r>
            <w:proofErr w:type="spellEnd"/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>» или «особое»;</w:t>
            </w:r>
          </w:p>
          <w:p w:rsidR="001C3099" w:rsidRPr="00B65295" w:rsidRDefault="001C3099" w:rsidP="001C30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группы по массе ребенка, для которого предназначено устройство, а именно: 0 - 10 кг; 0 - 13 кг; 9 - 18 кг; 15 - 25 кг; 22 - 36 кг; 0 - 18 кг; 9 - 25 кг; 15 - 36 кг; 0 - 25 кг; 9 - 36 кг; 0 - 36 кг;</w:t>
            </w:r>
          </w:p>
          <w:p w:rsidR="001C3099" w:rsidRPr="00B65295" w:rsidRDefault="001C3099" w:rsidP="001C30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>- буквы Y для устройства с проходящей между ног лямкой;</w:t>
            </w:r>
          </w:p>
          <w:p w:rsidR="001C3099" w:rsidRPr="00B65295" w:rsidRDefault="001C3099" w:rsidP="001C30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>- буквы S для специального удерживающего устройства.</w:t>
            </w:r>
          </w:p>
          <w:p w:rsidR="001C3099" w:rsidRPr="00B65295" w:rsidRDefault="001C3099" w:rsidP="001C30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 наносятся на соответствующую табличку или проставляют непосредственно на лямке, они должны быть четкими и нестираемыми.</w:t>
            </w:r>
            <w:r w:rsidR="009A4002" w:rsidRPr="009A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Табличка и маркировка должны быть износостойкими.</w:t>
            </w:r>
          </w:p>
          <w:p w:rsidR="009A4002" w:rsidRPr="00B65295" w:rsidRDefault="001C3099" w:rsidP="009A40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5295">
              <w:rPr>
                <w:rFonts w:ascii="Times New Roman" w:eastAsia="Times New Roman" w:hAnsi="Times New Roman" w:cs="Times New Roman"/>
                <w:sz w:val="24"/>
                <w:szCs w:val="24"/>
              </w:rPr>
              <w:t>К каждому устройству должна быть приложена инструкция на русском языке, которая должна содержать сведения о методе установки, который иллюстрируется с помощью фотографий и/или очень четких рисунков; о весовых группах, для которых предназначено устройство; рекомендации и предупреждения о состоянии всех крепежных лямок удерживающего устройства и другие требования, установленные стандартом.</w:t>
            </w:r>
            <w:proofErr w:type="gramEnd"/>
          </w:p>
        </w:tc>
      </w:tr>
    </w:tbl>
    <w:p w:rsidR="001C3099" w:rsidRDefault="001C3099" w:rsidP="001C3099">
      <w:pPr>
        <w:pStyle w:val="ConsPlusNormal"/>
        <w:ind w:firstLine="540"/>
        <w:jc w:val="both"/>
      </w:pPr>
      <w:bookmarkStart w:id="0" w:name="P168"/>
      <w:bookmarkEnd w:id="0"/>
      <w:r>
        <w:t xml:space="preserve">Пример маркировки детского удерживающего устройства приведен на рисунке </w:t>
      </w:r>
    </w:p>
    <w:p w:rsidR="001C3099" w:rsidRDefault="001C3099" w:rsidP="001C3099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242820" cy="500380"/>
            <wp:effectExtent l="19050" t="0" r="5080" b="0"/>
            <wp:docPr id="5" name="Рисунок 5" descr="base_32876_376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32876_376_3278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295" w:rsidRPr="00B65295" w:rsidRDefault="001C3099" w:rsidP="00411BAD">
      <w:pPr>
        <w:pStyle w:val="ConsPlusNormal"/>
        <w:ind w:firstLine="540"/>
        <w:jc w:val="both"/>
        <w:rPr>
          <w:szCs w:val="24"/>
        </w:rPr>
      </w:pPr>
      <w:r>
        <w:t>Маркировка, изображенная на рисунке, указывает, что данное детское удерживающее устройство можно использовать на любых типах транспортных сре</w:t>
      </w:r>
      <w:proofErr w:type="gramStart"/>
      <w:r>
        <w:t>дств дл</w:t>
      </w:r>
      <w:proofErr w:type="gramEnd"/>
      <w:r>
        <w:t>я детей массой от 9 до 36 кг (группы I - III).</w:t>
      </w:r>
      <w:r w:rsidR="00411BAD">
        <w:t xml:space="preserve"> </w:t>
      </w:r>
      <w:r>
        <w:t>Буква "S" - означает специальное удерживающее устройство.</w:t>
      </w:r>
    </w:p>
    <w:sectPr w:rsidR="00B65295" w:rsidRPr="00B65295" w:rsidSect="009A40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0263"/>
    <w:multiLevelType w:val="multilevel"/>
    <w:tmpl w:val="F6F4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5295"/>
    <w:rsid w:val="00043A8A"/>
    <w:rsid w:val="000C6AFC"/>
    <w:rsid w:val="001C3099"/>
    <w:rsid w:val="00411BAD"/>
    <w:rsid w:val="00426F8D"/>
    <w:rsid w:val="004B00BE"/>
    <w:rsid w:val="00611175"/>
    <w:rsid w:val="0075098F"/>
    <w:rsid w:val="009A4002"/>
    <w:rsid w:val="00AA77A0"/>
    <w:rsid w:val="00B65295"/>
    <w:rsid w:val="00D20262"/>
    <w:rsid w:val="00D33903"/>
    <w:rsid w:val="00D9359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8F"/>
  </w:style>
  <w:style w:type="paragraph" w:styleId="1">
    <w:name w:val="heading 1"/>
    <w:basedOn w:val="a"/>
    <w:link w:val="10"/>
    <w:uiPriority w:val="9"/>
    <w:qFormat/>
    <w:rsid w:val="00B65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B6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52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52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pagetitle-h1">
    <w:name w:val="contentpagetitle-h1"/>
    <w:basedOn w:val="a0"/>
    <w:rsid w:val="00B65295"/>
  </w:style>
  <w:style w:type="paragraph" w:styleId="a5">
    <w:name w:val="Balloon Text"/>
    <w:basedOn w:val="a"/>
    <w:link w:val="a6"/>
    <w:uiPriority w:val="99"/>
    <w:semiHidden/>
    <w:unhideWhenUsed/>
    <w:rsid w:val="00B6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295"/>
    <w:rPr>
      <w:rFonts w:ascii="Tahoma" w:hAnsi="Tahoma" w:cs="Tahoma"/>
      <w:sz w:val="16"/>
      <w:szCs w:val="16"/>
    </w:rPr>
  </w:style>
  <w:style w:type="character" w:styleId="HTML">
    <w:name w:val="HTML Acronym"/>
    <w:basedOn w:val="a0"/>
    <w:uiPriority w:val="99"/>
    <w:semiHidden/>
    <w:unhideWhenUsed/>
    <w:rsid w:val="00B65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n.kobets</dc:creator>
  <cp:keywords/>
  <dc:description/>
  <cp:lastModifiedBy>n.kobets</cp:lastModifiedBy>
  <cp:revision>4</cp:revision>
  <dcterms:created xsi:type="dcterms:W3CDTF">2018-02-22T10:46:00Z</dcterms:created>
  <dcterms:modified xsi:type="dcterms:W3CDTF">2018-02-22T11:21:00Z</dcterms:modified>
</cp:coreProperties>
</file>